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27" w:rsidRDefault="00173327" w:rsidP="00173327">
      <w:r>
        <w:t>Date: Wed, 28 Nov 2018 18:03:24 +0100</w:t>
      </w:r>
    </w:p>
    <w:p w:rsidR="00173327" w:rsidRDefault="00173327" w:rsidP="00173327">
      <w:r>
        <w:t>From: Marek Idzik &lt;idzik@ftj.agh.edu.pl&gt;</w:t>
      </w:r>
    </w:p>
    <w:p w:rsidR="00173327" w:rsidRDefault="00173327" w:rsidP="00173327">
      <w:r>
        <w:t>To:</w:t>
      </w:r>
      <w:r>
        <w:t xml:space="preserve"> "fcal-members (FCAL Members mailing list)" &lt;fcal-members@cern.ch&gt;, lapkin@jinr.ru,</w:t>
      </w:r>
    </w:p>
    <w:p w:rsidR="00173327" w:rsidRDefault="00173327" w:rsidP="00173327">
      <w:r>
        <w:t xml:space="preserve">    gostkin &lt;gostkin@jinr.ru&gt;</w:t>
      </w:r>
    </w:p>
    <w:p w:rsidR="00173327" w:rsidRDefault="00173327" w:rsidP="00173327">
      <w:r>
        <w:t>Subject: Re: 39th FCAL Hardware WG Meeting</w:t>
      </w:r>
      <w:r>
        <w:t xml:space="preserve">     </w:t>
      </w:r>
    </w:p>
    <w:p w:rsidR="00173327" w:rsidRDefault="00173327" w:rsidP="00173327">
      <w:r>
        <w:t>Dear All,</w:t>
      </w:r>
    </w:p>
    <w:p w:rsidR="00173327" w:rsidRDefault="00173327" w:rsidP="00173327">
      <w:r>
        <w:t>Short summary from  the 39th HWG meeting. We had Three presentations:</w:t>
      </w:r>
    </w:p>
    <w:p w:rsidR="00173327" w:rsidRDefault="00173327" w:rsidP="00173327">
      <w:r>
        <w:t>1. Eva reported on LumiCal sensor testing in Tel</w:t>
      </w:r>
      <w:r w:rsidR="00C72C13">
        <w:t xml:space="preserve"> </w:t>
      </w:r>
      <w:r>
        <w:t>Aviv</w:t>
      </w:r>
    </w:p>
    <w:p w:rsidR="00173327" w:rsidRDefault="00173327" w:rsidP="00173327">
      <w:r>
        <w:t>- basing on the system prepared for HGCAL sensors (mainly switch card plus software) similar system for LumiCal sensors was built</w:t>
      </w:r>
    </w:p>
    <w:p w:rsidR="00173327" w:rsidRDefault="00173327" w:rsidP="00173327">
      <w:r>
        <w:t xml:space="preserve">- </w:t>
      </w:r>
      <w:r w:rsidR="00C72C13">
        <w:t>Dedicated</w:t>
      </w:r>
      <w:r>
        <w:t xml:space="preserve"> probe card for LumiCal sensors was developed,</w:t>
      </w:r>
    </w:p>
    <w:p w:rsidR="00173327" w:rsidRDefault="00173327" w:rsidP="00173327">
      <w:r>
        <w:t xml:space="preserve">- </w:t>
      </w:r>
      <w:r w:rsidR="00C72C13">
        <w:t>Setup</w:t>
      </w:r>
      <w:r>
        <w:t xml:space="preserve"> containing the probe card and lab instrumentation (probe station, RLC </w:t>
      </w:r>
      <w:r w:rsidR="00C72C13">
        <w:t>meter, etc</w:t>
      </w:r>
      <w:proofErr w:type="gramStart"/>
      <w:r w:rsidR="00C72C13">
        <w:t>..)</w:t>
      </w:r>
      <w:proofErr w:type="gramEnd"/>
      <w:r w:rsidR="00C72C13">
        <w:t xml:space="preserve"> was built in Tel Av</w:t>
      </w:r>
      <w:r>
        <w:t>iv</w:t>
      </w:r>
    </w:p>
    <w:p w:rsidR="00173327" w:rsidRDefault="00173327" w:rsidP="00173327">
      <w:r>
        <w:t xml:space="preserve">- </w:t>
      </w:r>
      <w:r w:rsidR="00C72C13">
        <w:t>Preliminary</w:t>
      </w:r>
      <w:r>
        <w:t xml:space="preserve"> measurements of C-V and I-V curves have been already done,</w:t>
      </w:r>
    </w:p>
    <w:p w:rsidR="00173327" w:rsidRDefault="00173327" w:rsidP="00173327">
      <w:r>
        <w:t xml:space="preserve">- </w:t>
      </w:r>
      <w:r w:rsidR="00C72C13">
        <w:t>Preliminary</w:t>
      </w:r>
      <w:r>
        <w:t xml:space="preserve"> results on leakage current, sensor capacitance, and depletion voltage are in qualitative agreement with expectations,</w:t>
      </w:r>
      <w:r>
        <w:t xml:space="preserve"> </w:t>
      </w:r>
      <w:r>
        <w:t>although quantitative understanding/verification/tuning is still needed</w:t>
      </w:r>
      <w:r w:rsidR="00C72C13">
        <w:t>.</w:t>
      </w:r>
      <w:bookmarkStart w:id="0" w:name="_GoBack"/>
      <w:bookmarkEnd w:id="0"/>
    </w:p>
    <w:p w:rsidR="00173327" w:rsidRDefault="00173327" w:rsidP="00173327">
      <w:r>
        <w:t>2. Eva gave update on new tungsten plates and carbon fibre envelopes</w:t>
      </w:r>
    </w:p>
    <w:p w:rsidR="00173327" w:rsidRDefault="00173327" w:rsidP="00173327">
      <w:r>
        <w:t>- 25 new tungsten plates arrived to CERN from Dubna</w:t>
      </w:r>
    </w:p>
    <w:p w:rsidR="00173327" w:rsidRDefault="00173327" w:rsidP="00173327">
      <w:r>
        <w:t xml:space="preserve">- </w:t>
      </w:r>
      <w:r w:rsidR="00C72C13">
        <w:t>Setup</w:t>
      </w:r>
      <w:r>
        <w:t xml:space="preserve"> for flatness measurements is just being prepared at CERN, first measurements should be available in 1-2 weeks</w:t>
      </w:r>
    </w:p>
    <w:p w:rsidR="00173327" w:rsidRDefault="00173327" w:rsidP="00173327">
      <w:r>
        <w:t xml:space="preserve">- </w:t>
      </w:r>
      <w:r w:rsidR="00C72C13">
        <w:t>New</w:t>
      </w:r>
      <w:r>
        <w:t xml:space="preserve">, better ("stronger", </w:t>
      </w:r>
      <w:r w:rsidR="00C72C13">
        <w:t>without glue</w:t>
      </w:r>
      <w:r>
        <w:t xml:space="preserve"> spreading out,  slightly thinner~600um) were developed at CERN</w:t>
      </w:r>
    </w:p>
    <w:p w:rsidR="00173327" w:rsidRDefault="00173327" w:rsidP="00173327">
      <w:r>
        <w:t xml:space="preserve">- 25 new carbon </w:t>
      </w:r>
      <w:r w:rsidR="00C72C13">
        <w:t>fiber</w:t>
      </w:r>
      <w:r>
        <w:t xml:space="preserve"> envelopes were produced, and are available to users (Yan asked 2 of them)</w:t>
      </w:r>
    </w:p>
    <w:p w:rsidR="000770B4" w:rsidRDefault="00173327" w:rsidP="00173327">
      <w:r>
        <w:t>3. Jakub reported on status and modification in architecture of LumiCal readout/DAQ system</w:t>
      </w:r>
      <w:r>
        <w:t xml:space="preserve"> </w:t>
      </w:r>
    </w:p>
    <w:p w:rsidR="00173327" w:rsidRDefault="00173327" w:rsidP="00C72C13">
      <w:r>
        <w:t>- thanks to availability of new FPGA boards (Trenz ZynqUltraScale+ boards with 20 transceivers) the two-level FPGA-based architecture</w:t>
      </w:r>
      <w:r w:rsidR="00C72C13">
        <w:t xml:space="preserve"> </w:t>
      </w:r>
      <w:r>
        <w:t>can be replaced by one-level architecture plus ordinary ethernet switch</w:t>
      </w:r>
      <w:r w:rsidR="00C72C13">
        <w:t>.</w:t>
      </w:r>
    </w:p>
    <w:p w:rsidR="00C72C13" w:rsidRDefault="00173327" w:rsidP="00C72C13">
      <w:r>
        <w:t xml:space="preserve">- </w:t>
      </w:r>
      <w:r w:rsidR="00C72C13">
        <w:t>Architecture</w:t>
      </w:r>
      <w:r>
        <w:t xml:space="preserve"> simplification is possible because new Trenz boards contain: 20 transceivers and ARM processor</w:t>
      </w:r>
      <w:r w:rsidR="00C72C13">
        <w:t xml:space="preserve"> </w:t>
      </w:r>
    </w:p>
    <w:p w:rsidR="00173327" w:rsidRDefault="00173327" w:rsidP="00C72C13">
      <w:r>
        <w:lastRenderedPageBreak/>
        <w:t xml:space="preserve">- </w:t>
      </w:r>
      <w:r w:rsidR="00C72C13">
        <w:t>Overview</w:t>
      </w:r>
      <w:r>
        <w:t xml:space="preserve"> of a new DAQ architecture , regarding both hardware and software/firmware, was given</w:t>
      </w:r>
      <w:r w:rsidR="00C72C13">
        <w:t xml:space="preserve"> </w:t>
      </w:r>
      <w:r>
        <w:t>(see slides)</w:t>
      </w:r>
    </w:p>
    <w:p w:rsidR="00173327" w:rsidRDefault="00C72C13" w:rsidP="00173327">
      <w:r>
        <w:t>- R</w:t>
      </w:r>
      <w:r w:rsidR="00173327">
        <w:t>egarding hardware, a number of components need to be bough (see the slides), but I hope, with common effort, we can do it</w:t>
      </w:r>
    </w:p>
    <w:p w:rsidR="00173327" w:rsidRDefault="00C72C13" w:rsidP="00C72C13">
      <w:r>
        <w:t>- S</w:t>
      </w:r>
      <w:r w:rsidR="00173327">
        <w:t>oftware/firmware is now the main bottleneck, because most of it (DSP, control,</w:t>
      </w:r>
      <w:r>
        <w:t xml:space="preserve"> </w:t>
      </w:r>
      <w:r w:rsidR="00173327">
        <w:t>TLU interface, timestamp synchronization, etc</w:t>
      </w:r>
      <w:proofErr w:type="gramStart"/>
      <w:r w:rsidR="00173327">
        <w:t>..)</w:t>
      </w:r>
      <w:proofErr w:type="gramEnd"/>
      <w:r w:rsidR="00173327">
        <w:t xml:space="preserve"> need</w:t>
      </w:r>
      <w:r>
        <w:t xml:space="preserve"> </w:t>
      </w:r>
      <w:r w:rsidR="00173327">
        <w:t>to be done. Some parts (FLAME data receiver, CLK synchronizer) have been partially done but need to be verified/modified</w:t>
      </w:r>
    </w:p>
    <w:p w:rsidR="00173327" w:rsidRDefault="00173327" w:rsidP="00173327">
      <w:r>
        <w:t xml:space="preserve">- </w:t>
      </w:r>
      <w:r w:rsidR="00C72C13">
        <w:t>In</w:t>
      </w:r>
      <w:r>
        <w:t xml:space="preserve"> next two weeks the involved groups (not all were participating in the meeting...) should clarify their contributions</w:t>
      </w:r>
    </w:p>
    <w:p w:rsidR="00173327" w:rsidRDefault="00173327" w:rsidP="00C72C13">
      <w:r>
        <w:t>Best Regards,</w:t>
      </w:r>
      <w:r w:rsidR="00C72C13">
        <w:t xml:space="preserve">   </w:t>
      </w:r>
      <w:r>
        <w:t xml:space="preserve">  </w:t>
      </w:r>
      <w:r w:rsidR="00C72C13">
        <w:t>Marek</w:t>
      </w:r>
    </w:p>
    <w:sectPr w:rsidR="00173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27"/>
    <w:rsid w:val="000770B4"/>
    <w:rsid w:val="00173327"/>
    <w:rsid w:val="007823DA"/>
    <w:rsid w:val="00C72C13"/>
    <w:rsid w:val="00F3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1</cp:revision>
  <dcterms:created xsi:type="dcterms:W3CDTF">2018-12-02T11:12:00Z</dcterms:created>
  <dcterms:modified xsi:type="dcterms:W3CDTF">2018-12-02T11:32:00Z</dcterms:modified>
</cp:coreProperties>
</file>