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5" w:rsidRDefault="00413B95" w:rsidP="00413B95">
      <w:r>
        <w:t xml:space="preserve"> </w:t>
      </w:r>
      <w:r>
        <w:t>Short summary from the 19th Hardware WG meeting:</w:t>
      </w:r>
    </w:p>
    <w:p w:rsidR="00413B95" w:rsidRDefault="00413B95" w:rsidP="00413B95">
      <w:r>
        <w:t>1. Three presentations: Sasha, Beata (presented by Sasha), and Alina regarding 2015 TB</w:t>
      </w:r>
    </w:p>
    <w:p w:rsidR="00413B95" w:rsidRDefault="00413B95" w:rsidP="00413B95">
      <w:r>
        <w:t>a) Sasha showed results on common mode and channel-to-channel correlations analyses for 2015 data</w:t>
      </w:r>
    </w:p>
    <w:p w:rsidR="00413B95" w:rsidRDefault="00413B95" w:rsidP="00413B95">
      <w:r>
        <w:t xml:space="preserve"> - </w:t>
      </w:r>
      <w:proofErr w:type="gramStart"/>
      <w:r>
        <w:t>common</w:t>
      </w:r>
      <w:proofErr w:type="gramEnd"/>
      <w:r>
        <w:t xml:space="preserve"> mode is very high (max ~200 ADC, while MIP is ~150 ADC), correlation between non-neighbor channels is also high (often</w:t>
      </w:r>
    </w:p>
    <w:p w:rsidR="00413B95" w:rsidRDefault="00413B95" w:rsidP="00413B95">
      <w:proofErr w:type="gramStart"/>
      <w:r>
        <w:t>abs(</w:t>
      </w:r>
      <w:proofErr w:type="spellStart"/>
      <w:proofErr w:type="gramEnd"/>
      <w:r>
        <w:t>Rij</w:t>
      </w:r>
      <w:proofErr w:type="spellEnd"/>
      <w:r>
        <w:t>)&gt;0.5), and in many runs suppression is on, making the common mode calculation hard</w:t>
      </w:r>
    </w:p>
    <w:p w:rsidR="00413B95" w:rsidRDefault="00413B95" w:rsidP="00413B95">
      <w:r>
        <w:t xml:space="preserve"> - </w:t>
      </w:r>
      <w:proofErr w:type="gramStart"/>
      <w:r>
        <w:t>it</w:t>
      </w:r>
      <w:proofErr w:type="gramEnd"/>
      <w:r>
        <w:t xml:space="preserve"> will not be easy to get "clean" data for analyses, and S/N is significantly &lt; 10</w:t>
      </w:r>
    </w:p>
    <w:p w:rsidR="00413B95" w:rsidRDefault="00413B95" w:rsidP="00413B95">
      <w:r>
        <w:t xml:space="preserve"> - </w:t>
      </w:r>
      <w:proofErr w:type="gramStart"/>
      <w:r>
        <w:t>work</w:t>
      </w:r>
      <w:proofErr w:type="gramEnd"/>
      <w:r>
        <w:t xml:space="preserve"> in progress....</w:t>
      </w:r>
    </w:p>
    <w:p w:rsidR="00413B95" w:rsidRDefault="00413B95" w:rsidP="00413B95">
      <w:r>
        <w:t xml:space="preserve">b) Beata calculated </w:t>
      </w:r>
      <w:proofErr w:type="spellStart"/>
      <w:r>
        <w:t>piedestal</w:t>
      </w:r>
      <w:proofErr w:type="spellEnd"/>
      <w:r>
        <w:t>/noise values from HV scan</w:t>
      </w:r>
    </w:p>
    <w:p w:rsidR="00413B95" w:rsidRDefault="00413B95" w:rsidP="00413B95">
      <w:r>
        <w:t xml:space="preserve">- </w:t>
      </w:r>
      <w:proofErr w:type="gramStart"/>
      <w:r>
        <w:t>apart</w:t>
      </w:r>
      <w:proofErr w:type="gramEnd"/>
      <w:r>
        <w:t xml:space="preserve"> from symmetric noise a non-expected tail is seen in pedestal distribution</w:t>
      </w:r>
    </w:p>
    <w:p w:rsidR="00413B95" w:rsidRDefault="00413B95" w:rsidP="00413B95">
      <w:r>
        <w:t>- pedestal fluctuation</w:t>
      </w:r>
      <w:proofErr w:type="gramStart"/>
      <w:r>
        <w:t>  vs</w:t>
      </w:r>
      <w:proofErr w:type="gramEnd"/>
      <w:r>
        <w:t xml:space="preserve"> sensor  bias voltage behaves strange (large jumps in noise are seen between 100-170 HV voltage)</w:t>
      </w:r>
    </w:p>
    <w:p w:rsidR="00413B95" w:rsidRDefault="00413B95" w:rsidP="00413B95">
      <w:r>
        <w:t>- Beata was not present so it is not clear whether we understand the analyses...</w:t>
      </w:r>
    </w:p>
    <w:p w:rsidR="00413B95" w:rsidRDefault="00413B95" w:rsidP="00413B95">
      <w:r>
        <w:t xml:space="preserve">- </w:t>
      </w:r>
      <w:proofErr w:type="gramStart"/>
      <w:r>
        <w:t>further</w:t>
      </w:r>
      <w:proofErr w:type="gramEnd"/>
      <w:r>
        <w:t xml:space="preserve"> work is needed</w:t>
      </w:r>
    </w:p>
    <w:p w:rsidR="00413B95" w:rsidRDefault="00413B95" w:rsidP="00413B95">
      <w:r>
        <w:t>c) Alina started to build the geometry of 2015 TB in Geant4</w:t>
      </w:r>
    </w:p>
    <w:p w:rsidR="00413B95" w:rsidRDefault="00413B95" w:rsidP="00413B95">
      <w:r>
        <w:t xml:space="preserve">- </w:t>
      </w:r>
      <w:proofErr w:type="spellStart"/>
      <w:r>
        <w:t>LumiCal</w:t>
      </w:r>
      <w:proofErr w:type="spellEnd"/>
      <w:r>
        <w:t xml:space="preserve"> modules and tungsten layers are implemented</w:t>
      </w:r>
    </w:p>
    <w:p w:rsidR="00413B95" w:rsidRDefault="00413B95" w:rsidP="00413B95">
      <w:r>
        <w:t>- Alina expect the input regarding the TB2015 material in case her assumptions (shown on slides) are not precise</w:t>
      </w:r>
    </w:p>
    <w:p w:rsidR="00413B95" w:rsidRDefault="00413B95" w:rsidP="00413B95">
      <w:r>
        <w:t xml:space="preserve">- </w:t>
      </w:r>
      <w:proofErr w:type="gramStart"/>
      <w:r>
        <w:t>work</w:t>
      </w:r>
      <w:proofErr w:type="gramEnd"/>
      <w:r>
        <w:t xml:space="preserve"> just started and in </w:t>
      </w:r>
      <w:proofErr w:type="spellStart"/>
      <w:r>
        <w:t>progres</w:t>
      </w:r>
      <w:proofErr w:type="spellEnd"/>
      <w:r>
        <w:t>...</w:t>
      </w:r>
    </w:p>
    <w:p w:rsidR="00413B95" w:rsidRDefault="00413B95" w:rsidP="00413B95">
      <w:r>
        <w:t xml:space="preserve">2. </w:t>
      </w:r>
      <w:proofErr w:type="spellStart"/>
      <w:r>
        <w:t>Szymon</w:t>
      </w:r>
      <w:proofErr w:type="spellEnd"/>
      <w:r>
        <w:t xml:space="preserve"> showed slides/proposal about using 4H semi-insulating </w:t>
      </w:r>
      <w:proofErr w:type="spellStart"/>
      <w:r>
        <w:t>SiC</w:t>
      </w:r>
      <w:proofErr w:type="spellEnd"/>
      <w:r>
        <w:t xml:space="preserve"> sensor for </w:t>
      </w:r>
      <w:proofErr w:type="spellStart"/>
      <w:r>
        <w:t>BeamCal</w:t>
      </w:r>
      <w:proofErr w:type="spellEnd"/>
    </w:p>
    <w:p w:rsidR="00413B95" w:rsidRDefault="00413B95" w:rsidP="00413B95">
      <w:r>
        <w:t xml:space="preserve">- </w:t>
      </w:r>
      <w:proofErr w:type="gramStart"/>
      <w:r>
        <w:t>one</w:t>
      </w:r>
      <w:proofErr w:type="gramEnd"/>
      <w:r>
        <w:t xml:space="preserve"> of pros is very good radiation hardness</w:t>
      </w:r>
    </w:p>
    <w:p w:rsidR="00413B95" w:rsidRDefault="00413B95" w:rsidP="00413B95">
      <w:r>
        <w:t xml:space="preserve">- </w:t>
      </w:r>
      <w:proofErr w:type="gramStart"/>
      <w:r>
        <w:t>charge</w:t>
      </w:r>
      <w:proofErr w:type="gramEnd"/>
      <w:r>
        <w:t xml:space="preserve"> collection (but also mobility and charge lifetime) should be investigated since during the discussion there was doubt that it</w:t>
      </w:r>
    </w:p>
    <w:p w:rsidR="00413B95" w:rsidRDefault="00413B95" w:rsidP="00413B95">
      <w:proofErr w:type="gramStart"/>
      <w:r>
        <w:t>may</w:t>
      </w:r>
      <w:proofErr w:type="gramEnd"/>
      <w:r>
        <w:t xml:space="preserve"> be very low</w:t>
      </w:r>
    </w:p>
    <w:p w:rsidR="00413B95" w:rsidRDefault="00413B95" w:rsidP="00413B95">
      <w:r>
        <w:t xml:space="preserve">- </w:t>
      </w:r>
      <w:proofErr w:type="spellStart"/>
      <w:r>
        <w:t>Szymon</w:t>
      </w:r>
      <w:proofErr w:type="spellEnd"/>
      <w:r>
        <w:t xml:space="preserve"> offered to measure </w:t>
      </w:r>
      <w:proofErr w:type="spellStart"/>
      <w:r>
        <w:t>SiC</w:t>
      </w:r>
      <w:proofErr w:type="spellEnd"/>
      <w:r>
        <w:t xml:space="preserve"> sensor properties if a sample is available</w:t>
      </w:r>
    </w:p>
    <w:p w:rsidR="00413B95" w:rsidRDefault="00413B95" w:rsidP="00413B95">
      <w:r>
        <w:t xml:space="preserve">- </w:t>
      </w:r>
      <w:proofErr w:type="gramStart"/>
      <w:r>
        <w:t>a</w:t>
      </w:r>
      <w:proofErr w:type="gramEnd"/>
      <w:r>
        <w:t xml:space="preserve"> 3 inch sample costs ~2000 USD</w:t>
      </w:r>
    </w:p>
    <w:p w:rsidR="00413B95" w:rsidRDefault="00413B95" w:rsidP="00413B95">
      <w:r>
        <w:lastRenderedPageBreak/>
        <w:t>- in case we find it interesting R&amp;D for FCAL, the question is whether somebody can put the money for the 3 inch sample, please think</w:t>
      </w:r>
      <w:r>
        <w:t xml:space="preserve"> </w:t>
      </w:r>
      <w:r>
        <w:t>about</w:t>
      </w:r>
    </w:p>
    <w:p w:rsidR="00413B95" w:rsidRDefault="00413B95" w:rsidP="00413B95">
      <w:r>
        <w:t>General comments:</w:t>
      </w:r>
    </w:p>
    <w:p w:rsidR="00413B95" w:rsidRDefault="00413B95" w:rsidP="00413B95">
      <w:r>
        <w:t xml:space="preserve">- </w:t>
      </w:r>
      <w:proofErr w:type="gramStart"/>
      <w:r>
        <w:t>it</w:t>
      </w:r>
      <w:proofErr w:type="gramEnd"/>
      <w:r>
        <w:t xml:space="preserve"> is a last moment to register for </w:t>
      </w:r>
      <w:proofErr w:type="spellStart"/>
      <w:r>
        <w:t>Dubna</w:t>
      </w:r>
      <w:proofErr w:type="spellEnd"/>
      <w:r>
        <w:t xml:space="preserve"> workshop (if you need to get visa)</w:t>
      </w:r>
    </w:p>
    <w:p w:rsidR="00413B95" w:rsidRDefault="00413B95" w:rsidP="00413B95">
      <w:r>
        <w:t xml:space="preserve">- </w:t>
      </w:r>
      <w:proofErr w:type="gramStart"/>
      <w:r>
        <w:t>in</w:t>
      </w:r>
      <w:proofErr w:type="gramEnd"/>
      <w:r>
        <w:t xml:space="preserve"> 2 weeks S&amp;A WG meeting, in 4 weeks H WG meeting</w:t>
      </w:r>
      <w:r>
        <w:t xml:space="preserve">. </w:t>
      </w:r>
    </w:p>
    <w:p w:rsidR="00413B95" w:rsidRDefault="00413B95" w:rsidP="00413B95">
      <w:r>
        <w:t xml:space="preserve">Best Regards, </w:t>
      </w:r>
    </w:p>
    <w:p w:rsidR="00413B95" w:rsidRDefault="00413B95" w:rsidP="00413B95">
      <w:r>
        <w:t>Marek</w:t>
      </w:r>
      <w:bookmarkStart w:id="0" w:name="_GoBack"/>
      <w:bookmarkEnd w:id="0"/>
    </w:p>
    <w:sectPr w:rsidR="0041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413B95"/>
    <w:rsid w:val="007823DA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2016-06-30T09:44:00Z</dcterms:created>
  <dcterms:modified xsi:type="dcterms:W3CDTF">2016-06-30T09:44:00Z</dcterms:modified>
</cp:coreProperties>
</file>